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B162ED" w14:textId="77777777" w:rsidR="00295343" w:rsidRDefault="00295343" w:rsidP="00295343">
      <w:pPr>
        <w:jc w:val="both"/>
        <w:rPr>
          <w:b/>
          <w:bCs/>
          <w:color w:val="000000" w:themeColor="text1"/>
        </w:rPr>
      </w:pPr>
    </w:p>
    <w:p w14:paraId="162CD253" w14:textId="77777777" w:rsidR="00295343" w:rsidRDefault="00295343" w:rsidP="00295343">
      <w:pPr>
        <w:jc w:val="both"/>
        <w:rPr>
          <w:b/>
          <w:bCs/>
          <w:color w:val="000000" w:themeColor="text1"/>
        </w:rPr>
      </w:pPr>
    </w:p>
    <w:p w14:paraId="508D84C8" w14:textId="77777777" w:rsidR="00295343" w:rsidRPr="00295343" w:rsidRDefault="00295343" w:rsidP="00295343">
      <w:pPr>
        <w:jc w:val="both"/>
        <w:rPr>
          <w:i/>
          <w:iCs/>
          <w:color w:val="000000" w:themeColor="text1"/>
        </w:rPr>
      </w:pPr>
    </w:p>
    <w:p w14:paraId="602BC332" w14:textId="77777777" w:rsidR="00295343" w:rsidRPr="00295343" w:rsidRDefault="00295343" w:rsidP="00295343">
      <w:pPr>
        <w:jc w:val="both"/>
        <w:rPr>
          <w:i/>
          <w:iCs/>
          <w:color w:val="000000" w:themeColor="text1"/>
        </w:rPr>
      </w:pPr>
    </w:p>
    <w:p w14:paraId="09EC4D81" w14:textId="77777777" w:rsidR="00615542" w:rsidRDefault="00000000">
      <w:pPr>
        <w:jc w:val="both"/>
        <w:rPr>
          <w:i/>
          <w:iCs/>
          <w:color w:val="000000" w:themeColor="text1"/>
        </w:rPr>
      </w:pPr>
      <w:r w:rsidRPr="00295343">
        <w:rPr>
          <w:i/>
          <w:iCs/>
          <w:color w:val="000000" w:themeColor="text1"/>
        </w:rPr>
        <w:t>Press Release No. 11/23</w:t>
      </w:r>
    </w:p>
    <w:p w14:paraId="4965F666" w14:textId="77777777" w:rsidR="00921D67" w:rsidRPr="00921D67" w:rsidRDefault="00921D67" w:rsidP="003B361A">
      <w:pPr>
        <w:jc w:val="both"/>
        <w:rPr>
          <w:i/>
          <w:iCs/>
          <w:color w:val="000000" w:themeColor="text1"/>
        </w:rPr>
      </w:pPr>
    </w:p>
    <w:p w14:paraId="67AA8B28" w14:textId="77777777" w:rsidR="00615542" w:rsidRDefault="00000000">
      <w:pPr>
        <w:jc w:val="both"/>
        <w:rPr>
          <w:rFonts w:cs="Times New Roman"/>
          <w:b/>
          <w:bCs/>
          <w:sz w:val="28"/>
          <w:szCs w:val="28"/>
        </w:rPr>
      </w:pPr>
      <w:r w:rsidRPr="00E7352C">
        <w:rPr>
          <w:rFonts w:cs="Times New Roman"/>
          <w:b/>
          <w:bCs/>
          <w:sz w:val="28"/>
          <w:szCs w:val="28"/>
        </w:rPr>
        <w:t>Agrilevante, robotic technologies in the spotlight</w:t>
      </w:r>
    </w:p>
    <w:p w14:paraId="14A97126" w14:textId="77777777" w:rsidR="0068769F" w:rsidRPr="001F7568" w:rsidRDefault="0068769F" w:rsidP="0068769F">
      <w:pPr>
        <w:jc w:val="both"/>
        <w:rPr>
          <w:rFonts w:cs="Times New Roman"/>
          <w:b/>
          <w:bCs/>
        </w:rPr>
      </w:pPr>
    </w:p>
    <w:p w14:paraId="43667CB2" w14:textId="5BE9FDDB" w:rsidR="00615542" w:rsidRDefault="00000000">
      <w:pPr>
        <w:jc w:val="both"/>
        <w:rPr>
          <w:rFonts w:cs="Times New Roman"/>
          <w:b/>
          <w:bCs/>
          <w:i/>
          <w:iCs/>
        </w:rPr>
      </w:pPr>
      <w:r w:rsidRPr="00E7352C">
        <w:rPr>
          <w:rFonts w:cs="Times New Roman"/>
          <w:b/>
          <w:bCs/>
          <w:i/>
          <w:iCs/>
        </w:rPr>
        <w:t xml:space="preserve">The great exhibition of agricultural </w:t>
      </w:r>
      <w:r w:rsidR="00BB76C9">
        <w:rPr>
          <w:rFonts w:cs="Times New Roman"/>
          <w:b/>
          <w:bCs/>
          <w:i/>
          <w:iCs/>
        </w:rPr>
        <w:t>machinery</w:t>
      </w:r>
      <w:r w:rsidRPr="00E7352C">
        <w:rPr>
          <w:rFonts w:cs="Times New Roman"/>
          <w:b/>
          <w:bCs/>
          <w:i/>
          <w:iCs/>
        </w:rPr>
        <w:t xml:space="preserve"> for the Mediterranean area, scheduled in Bari from 5 to 8 October, will inaugurate the REAL section, entirely dedicated to robotics and advanced electronics. A </w:t>
      </w:r>
      <w:r w:rsidR="00BB76C9">
        <w:rPr>
          <w:rFonts w:cs="Times New Roman"/>
          <w:b/>
          <w:bCs/>
          <w:i/>
          <w:iCs/>
        </w:rPr>
        <w:t>trial</w:t>
      </w:r>
      <w:r w:rsidRPr="00E7352C">
        <w:rPr>
          <w:rFonts w:cs="Times New Roman"/>
          <w:b/>
          <w:bCs/>
          <w:i/>
          <w:iCs/>
        </w:rPr>
        <w:t xml:space="preserve"> field will also be set up in the area where visitors will be able to see in action some of the latest generation technologies for typical vineyard operations.</w:t>
      </w:r>
    </w:p>
    <w:p w14:paraId="4DCA93DA" w14:textId="77777777" w:rsidR="0068769F" w:rsidRDefault="0068769F" w:rsidP="0068769F">
      <w:pPr>
        <w:jc w:val="both"/>
        <w:rPr>
          <w:rFonts w:cs="Times New Roman"/>
          <w:b/>
          <w:bCs/>
        </w:rPr>
      </w:pPr>
    </w:p>
    <w:p w14:paraId="6F96EE34" w14:textId="0F2B58F8" w:rsidR="00615542" w:rsidRDefault="00000000">
      <w:pPr>
        <w:jc w:val="both"/>
        <w:rPr>
          <w:rFonts w:cs="Times New Roman"/>
        </w:rPr>
      </w:pPr>
      <w:r w:rsidRPr="00404125">
        <w:rPr>
          <w:rFonts w:cs="Times New Roman"/>
        </w:rPr>
        <w:t xml:space="preserve">A 300 square metre </w:t>
      </w:r>
      <w:r w:rsidR="00BB76C9">
        <w:rPr>
          <w:rFonts w:cs="Times New Roman"/>
        </w:rPr>
        <w:t>trial</w:t>
      </w:r>
      <w:r w:rsidRPr="00404125">
        <w:rPr>
          <w:rFonts w:cs="Times New Roman"/>
        </w:rPr>
        <w:t xml:space="preserve"> field</w:t>
      </w:r>
      <w:r w:rsidR="00BB76C9">
        <w:rPr>
          <w:rFonts w:cs="Times New Roman"/>
        </w:rPr>
        <w:t xml:space="preserve"> is</w:t>
      </w:r>
      <w:r w:rsidRPr="00404125">
        <w:rPr>
          <w:rFonts w:cs="Times New Roman"/>
        </w:rPr>
        <w:t xml:space="preserve"> </w:t>
      </w:r>
      <w:r>
        <w:rPr>
          <w:rFonts w:cs="Times New Roman"/>
        </w:rPr>
        <w:t>set</w:t>
      </w:r>
      <w:r w:rsidRPr="00404125">
        <w:rPr>
          <w:rFonts w:cs="Times New Roman"/>
        </w:rPr>
        <w:t xml:space="preserve"> up as a vineyard with three 14 metre rows. It is in </w:t>
      </w:r>
      <w:r>
        <w:rPr>
          <w:rFonts w:cs="Times New Roman"/>
        </w:rPr>
        <w:t xml:space="preserve">this environment </w:t>
      </w:r>
      <w:r w:rsidR="00921D67">
        <w:rPr>
          <w:rFonts w:cs="Times New Roman"/>
        </w:rPr>
        <w:t xml:space="preserve">- </w:t>
      </w:r>
      <w:r>
        <w:rPr>
          <w:rFonts w:cs="Times New Roman"/>
        </w:rPr>
        <w:t xml:space="preserve">set up in an </w:t>
      </w:r>
      <w:r w:rsidRPr="00404125">
        <w:rPr>
          <w:rFonts w:cs="Times New Roman"/>
        </w:rPr>
        <w:t>open-air</w:t>
      </w:r>
      <w:r>
        <w:rPr>
          <w:rFonts w:cs="Times New Roman"/>
        </w:rPr>
        <w:t xml:space="preserve"> area of the Fiera del Levante, </w:t>
      </w:r>
      <w:r w:rsidRPr="000C206E">
        <w:rPr>
          <w:rFonts w:cs="Times New Roman"/>
          <w:color w:val="auto"/>
        </w:rPr>
        <w:t xml:space="preserve">between the New Pavilion and Pavilion 19 </w:t>
      </w:r>
      <w:r>
        <w:rPr>
          <w:rFonts w:cs="Times New Roman"/>
        </w:rPr>
        <w:t xml:space="preserve">- that during the four days of the Agrilevante event </w:t>
      </w:r>
      <w:r w:rsidRPr="00404125">
        <w:rPr>
          <w:rFonts w:cs="Times New Roman"/>
        </w:rPr>
        <w:t xml:space="preserve">practical </w:t>
      </w:r>
      <w:r>
        <w:rPr>
          <w:rFonts w:cs="Times New Roman"/>
        </w:rPr>
        <w:t xml:space="preserve">tests </w:t>
      </w:r>
      <w:r w:rsidRPr="00404125">
        <w:rPr>
          <w:rFonts w:cs="Times New Roman"/>
        </w:rPr>
        <w:t xml:space="preserve">of agricultural robots </w:t>
      </w:r>
      <w:r>
        <w:rPr>
          <w:rFonts w:cs="Times New Roman"/>
        </w:rPr>
        <w:t xml:space="preserve">specialised in vineyard work </w:t>
      </w:r>
      <w:r w:rsidRPr="00404125">
        <w:rPr>
          <w:rFonts w:cs="Times New Roman"/>
        </w:rPr>
        <w:t xml:space="preserve">will be </w:t>
      </w:r>
      <w:r>
        <w:rPr>
          <w:rFonts w:cs="Times New Roman"/>
        </w:rPr>
        <w:t xml:space="preserve">held. </w:t>
      </w:r>
      <w:r w:rsidRPr="00404125">
        <w:rPr>
          <w:rFonts w:cs="Times New Roman"/>
        </w:rPr>
        <w:t>From tool-carrying machines to drones for spraying</w:t>
      </w:r>
      <w:r>
        <w:rPr>
          <w:rFonts w:cs="Times New Roman"/>
        </w:rPr>
        <w:t xml:space="preserve">, </w:t>
      </w:r>
      <w:r w:rsidRPr="00404125">
        <w:rPr>
          <w:rFonts w:cs="Times New Roman"/>
        </w:rPr>
        <w:t xml:space="preserve">right up to intelligent sensors that make </w:t>
      </w:r>
      <w:r>
        <w:rPr>
          <w:rFonts w:cs="Times New Roman"/>
        </w:rPr>
        <w:t xml:space="preserve">production and vegetation maps (useful for estimating the harvest and assessing the </w:t>
      </w:r>
      <w:r w:rsidR="00BB76C9">
        <w:rPr>
          <w:rFonts w:cs="Times New Roman"/>
        </w:rPr>
        <w:t>pesticide</w:t>
      </w:r>
      <w:r>
        <w:rPr>
          <w:rFonts w:cs="Times New Roman"/>
        </w:rPr>
        <w:t xml:space="preserve"> state and ripening indexes of the crop)</w:t>
      </w:r>
      <w:r w:rsidRPr="00404125">
        <w:rPr>
          <w:rFonts w:cs="Times New Roman"/>
        </w:rPr>
        <w:t xml:space="preserve">, </w:t>
      </w:r>
      <w:r>
        <w:rPr>
          <w:rFonts w:cs="Times New Roman"/>
        </w:rPr>
        <w:t xml:space="preserve">the section </w:t>
      </w:r>
      <w:r w:rsidRPr="00404125">
        <w:rPr>
          <w:rFonts w:cs="Times New Roman"/>
        </w:rPr>
        <w:t>on robotics and advanced electronics</w:t>
      </w:r>
      <w:r>
        <w:rPr>
          <w:rFonts w:cs="Times New Roman"/>
        </w:rPr>
        <w:t xml:space="preserve">, called REAL </w:t>
      </w:r>
      <w:r w:rsidRPr="00404125">
        <w:rPr>
          <w:rFonts w:cs="Times New Roman"/>
        </w:rPr>
        <w:t xml:space="preserve">(Robotics and Electronics </w:t>
      </w:r>
      <w:r>
        <w:rPr>
          <w:rFonts w:cs="Times New Roman"/>
        </w:rPr>
        <w:t xml:space="preserve">for </w:t>
      </w:r>
      <w:r w:rsidRPr="00404125">
        <w:rPr>
          <w:rFonts w:cs="Times New Roman"/>
        </w:rPr>
        <w:t xml:space="preserve">Agriculture Live) </w:t>
      </w:r>
      <w:r>
        <w:rPr>
          <w:rFonts w:cs="Times New Roman"/>
        </w:rPr>
        <w:t xml:space="preserve">showcases a wide range of latest-generation technologies, constituting one of the novelties of the 2023 edition of the great Bari exhibition. </w:t>
      </w:r>
    </w:p>
    <w:p w14:paraId="0C3D4332" w14:textId="77777777" w:rsidR="00615542" w:rsidRDefault="00000000">
      <w:pPr>
        <w:jc w:val="both"/>
        <w:rPr>
          <w:rFonts w:cs="Times New Roman"/>
          <w:color w:val="000000" w:themeColor="text1"/>
        </w:rPr>
      </w:pPr>
      <w:r w:rsidRPr="00877180">
        <w:rPr>
          <w:rFonts w:cs="Times New Roman"/>
        </w:rPr>
        <w:t xml:space="preserve">The leading manufacturers of automated systems for agriculture are </w:t>
      </w:r>
      <w:r>
        <w:rPr>
          <w:rFonts w:cs="Times New Roman"/>
        </w:rPr>
        <w:t xml:space="preserve">therefore expected </w:t>
      </w:r>
      <w:r w:rsidRPr="00877180">
        <w:rPr>
          <w:rFonts w:cs="Times New Roman"/>
        </w:rPr>
        <w:t xml:space="preserve">in Bari </w:t>
      </w:r>
      <w:r>
        <w:rPr>
          <w:rFonts w:cs="Times New Roman"/>
        </w:rPr>
        <w:t xml:space="preserve">from 5 to 8 October. </w:t>
      </w:r>
      <w:r w:rsidRPr="00877180">
        <w:rPr>
          <w:rFonts w:cs="Times New Roman"/>
        </w:rPr>
        <w:t>In addition to Merlo</w:t>
      </w:r>
      <w:r w:rsidRPr="00877180">
        <w:rPr>
          <w:rFonts w:cs="Times New Roman"/>
          <w:color w:val="000000" w:themeColor="text1"/>
        </w:rPr>
        <w:t xml:space="preserve">, </w:t>
      </w:r>
      <w:r w:rsidR="00134EC0" w:rsidRPr="00877180">
        <w:rPr>
          <w:rFonts w:cs="Times New Roman"/>
          <w:color w:val="000000" w:themeColor="text1"/>
        </w:rPr>
        <w:t>Vitibot</w:t>
      </w:r>
      <w:r w:rsidR="000C206E" w:rsidRPr="00877180">
        <w:rPr>
          <w:rFonts w:cs="Times New Roman"/>
          <w:color w:val="000000" w:themeColor="text1"/>
        </w:rPr>
        <w:t>, Pek Automotive and DJI</w:t>
      </w:r>
    </w:p>
    <w:p w14:paraId="254783D9" w14:textId="0D00D0A1" w:rsidR="00615542" w:rsidRDefault="00000000">
      <w:pPr>
        <w:jc w:val="both"/>
        <w:rPr>
          <w:rFonts w:cs="Times New Roman"/>
        </w:rPr>
      </w:pPr>
      <w:r w:rsidRPr="00877180">
        <w:rPr>
          <w:rFonts w:cs="Times New Roman"/>
          <w:color w:val="000000" w:themeColor="text1"/>
        </w:rPr>
        <w:t xml:space="preserve">- announces FederUnacoma, the Italian association of agricultural machinery manufacturers which is also the direct organiser of Agrilevante - the brands Niteko, ReAgri and </w:t>
      </w:r>
      <w:r w:rsidR="00134EC0" w:rsidRPr="00877180">
        <w:rPr>
          <w:rFonts w:cs="Times New Roman"/>
          <w:color w:val="000000" w:themeColor="text1"/>
        </w:rPr>
        <w:t xml:space="preserve">Xagrifly </w:t>
      </w:r>
      <w:r w:rsidRPr="00877180">
        <w:rPr>
          <w:rFonts w:cs="Times New Roman"/>
          <w:color w:val="000000" w:themeColor="text1"/>
        </w:rPr>
        <w:t xml:space="preserve">have also formalised their participation together with </w:t>
      </w:r>
      <w:r w:rsidRPr="00404125">
        <w:rPr>
          <w:rFonts w:cs="Times New Roman"/>
        </w:rPr>
        <w:t>the University of Bari</w:t>
      </w:r>
      <w:r w:rsidR="00BB76C9">
        <w:rPr>
          <w:rFonts w:cs="Times New Roman"/>
        </w:rPr>
        <w:t>,</w:t>
      </w:r>
      <w:r w:rsidRPr="00404125">
        <w:rPr>
          <w:rFonts w:cs="Times New Roman"/>
        </w:rPr>
        <w:t xml:space="preserve"> with which they have important research projects underway, and the </w:t>
      </w:r>
      <w:r w:rsidR="00877180">
        <w:rPr>
          <w:rFonts w:cs="Times New Roman"/>
        </w:rPr>
        <w:t xml:space="preserve">company </w:t>
      </w:r>
      <w:r w:rsidRPr="00404125">
        <w:rPr>
          <w:rFonts w:cs="Times New Roman"/>
        </w:rPr>
        <w:t xml:space="preserve">Field Robotics </w:t>
      </w:r>
      <w:r>
        <w:rPr>
          <w:rFonts w:cs="Times New Roman"/>
        </w:rPr>
        <w:t xml:space="preserve">in collaboration with the University of </w:t>
      </w:r>
      <w:r w:rsidRPr="00404125">
        <w:rPr>
          <w:rFonts w:cs="Times New Roman"/>
        </w:rPr>
        <w:t xml:space="preserve">Bologna. </w:t>
      </w:r>
      <w:r>
        <w:rPr>
          <w:rFonts w:cs="Times New Roman"/>
        </w:rPr>
        <w:t>The organisers of Agrilevante are still collecting subscriptions to the REAL initiative</w:t>
      </w:r>
      <w:r w:rsidR="00CF1DF1">
        <w:rPr>
          <w:rFonts w:cs="Times New Roman"/>
        </w:rPr>
        <w:t xml:space="preserve">, </w:t>
      </w:r>
      <w:r>
        <w:rPr>
          <w:rFonts w:cs="Times New Roman"/>
        </w:rPr>
        <w:t xml:space="preserve">and it is therefore likely that the number of </w:t>
      </w:r>
      <w:r w:rsidR="00877180">
        <w:rPr>
          <w:rFonts w:cs="Times New Roman"/>
        </w:rPr>
        <w:t xml:space="preserve">companies </w:t>
      </w:r>
      <w:r>
        <w:rPr>
          <w:rFonts w:cs="Times New Roman"/>
        </w:rPr>
        <w:t xml:space="preserve">taking part </w:t>
      </w:r>
      <w:r w:rsidR="00877180">
        <w:rPr>
          <w:rFonts w:cs="Times New Roman"/>
        </w:rPr>
        <w:t xml:space="preserve">will </w:t>
      </w:r>
      <w:r>
        <w:rPr>
          <w:rFonts w:cs="Times New Roman"/>
        </w:rPr>
        <w:t xml:space="preserve">increase in the coming weeks, in view of the growing interest in this cutting-edge market segment among operators in the sector.  </w:t>
      </w:r>
    </w:p>
    <w:p w14:paraId="4399D587" w14:textId="2B611FAE" w:rsidR="00615542" w:rsidRDefault="00000000">
      <w:pPr>
        <w:jc w:val="both"/>
        <w:rPr>
          <w:rFonts w:cs="Times New Roman"/>
          <w:shd w:val="clear" w:color="auto" w:fill="FFFFFF"/>
        </w:rPr>
      </w:pPr>
      <w:r w:rsidRPr="00404125">
        <w:rPr>
          <w:rFonts w:cs="Times New Roman"/>
          <w:shd w:val="clear" w:color="auto" w:fill="FFFFFF"/>
        </w:rPr>
        <w:t xml:space="preserve">The use of </w:t>
      </w:r>
      <w:r>
        <w:rPr>
          <w:rFonts w:cs="Times New Roman"/>
          <w:shd w:val="clear" w:color="auto" w:fill="FFFFFF"/>
        </w:rPr>
        <w:t xml:space="preserve">robots and electronic devices in agriculture is </w:t>
      </w:r>
      <w:r w:rsidRPr="00404125">
        <w:rPr>
          <w:rFonts w:cs="Times New Roman"/>
          <w:shd w:val="clear" w:color="auto" w:fill="FFFFFF"/>
        </w:rPr>
        <w:t>destined to grow exponentially</w:t>
      </w:r>
      <w:r>
        <w:rPr>
          <w:rFonts w:cs="Times New Roman"/>
          <w:shd w:val="clear" w:color="auto" w:fill="FFFFFF"/>
        </w:rPr>
        <w:t>, as these make it possible to optimise the use of production factors, significantly reducing costs, the consumption of resources, but also the environmental impact of processing, with particular reference to viticulture.  These technologies are of strategic importance for the Mediterranean region</w:t>
      </w:r>
      <w:r w:rsidR="00BB76C9">
        <w:rPr>
          <w:rFonts w:cs="Times New Roman"/>
          <w:shd w:val="clear" w:color="auto" w:fill="FFFFFF"/>
        </w:rPr>
        <w:t xml:space="preserve"> -</w:t>
      </w:r>
      <w:r>
        <w:rPr>
          <w:rFonts w:cs="Times New Roman"/>
          <w:shd w:val="clear" w:color="auto" w:fill="FFFFFF"/>
        </w:rPr>
        <w:t xml:space="preserve"> FederUnacoma emphasises</w:t>
      </w:r>
      <w:r w:rsidR="00BB76C9">
        <w:rPr>
          <w:rFonts w:cs="Times New Roman"/>
          <w:shd w:val="clear" w:color="auto" w:fill="FFFFFF"/>
        </w:rPr>
        <w:t xml:space="preserve"> - </w:t>
      </w:r>
      <w:r>
        <w:rPr>
          <w:rFonts w:cs="Times New Roman"/>
          <w:shd w:val="clear" w:color="auto" w:fill="FFFFFF"/>
        </w:rPr>
        <w:t xml:space="preserve">which is exposed more than others to the consequences of climate change, rising prices of raw materials, and the </w:t>
      </w:r>
      <w:r w:rsidR="00BB76C9">
        <w:rPr>
          <w:rFonts w:cs="Times New Roman"/>
          <w:shd w:val="clear" w:color="auto" w:fill="FFFFFF"/>
        </w:rPr>
        <w:t xml:space="preserve">growing </w:t>
      </w:r>
      <w:r>
        <w:rPr>
          <w:rFonts w:cs="Times New Roman"/>
          <w:shd w:val="clear" w:color="auto" w:fill="FFFFFF"/>
        </w:rPr>
        <w:t xml:space="preserve">shortage of labour. </w:t>
      </w:r>
      <w:r w:rsidR="00CF1DF1">
        <w:rPr>
          <w:rFonts w:cs="Times New Roman"/>
          <w:shd w:val="clear" w:color="auto" w:fill="FFFFFF"/>
        </w:rPr>
        <w:t xml:space="preserve">Together with the REAL initiative, the Agrilevante exhibition includes another exhibition area </w:t>
      </w:r>
      <w:r w:rsidR="0095285B">
        <w:rPr>
          <w:rFonts w:cs="Times New Roman"/>
          <w:shd w:val="clear" w:color="auto" w:fill="FFFFFF"/>
        </w:rPr>
        <w:t xml:space="preserve">- in the </w:t>
      </w:r>
      <w:r w:rsidR="00CF1DF1">
        <w:rPr>
          <w:rFonts w:cs="Times New Roman"/>
          <w:shd w:val="clear" w:color="auto" w:fill="FFFFFF"/>
        </w:rPr>
        <w:t xml:space="preserve">New Pavilion - </w:t>
      </w:r>
      <w:r w:rsidR="0095285B">
        <w:rPr>
          <w:rFonts w:cs="Times New Roman"/>
          <w:shd w:val="clear" w:color="auto" w:fill="FFFFFF"/>
        </w:rPr>
        <w:t xml:space="preserve">dedicated </w:t>
      </w:r>
      <w:r w:rsidR="00CF1DF1">
        <w:rPr>
          <w:rFonts w:cs="Times New Roman"/>
          <w:shd w:val="clear" w:color="auto" w:fill="FFFFFF"/>
        </w:rPr>
        <w:t>to advanced electronic devices for precision agriculture and the digitalisation of farms.</w:t>
      </w:r>
    </w:p>
    <w:p w14:paraId="7FA170A2" w14:textId="77777777" w:rsidR="00CF1DF1" w:rsidRDefault="00CF1DF1" w:rsidP="00CF1DF1">
      <w:pPr>
        <w:jc w:val="both"/>
        <w:rPr>
          <w:rFonts w:cs="Times New Roman"/>
          <w:b/>
          <w:bCs/>
        </w:rPr>
      </w:pPr>
    </w:p>
    <w:p w14:paraId="6F6AF9D3" w14:textId="77777777" w:rsidR="00615542" w:rsidRDefault="003B361A">
      <w:pPr>
        <w:jc w:val="both"/>
        <w:rPr>
          <w:rFonts w:cs="Times New Roman"/>
          <w:b/>
          <w:bCs/>
        </w:rPr>
      </w:pPr>
      <w:r>
        <w:rPr>
          <w:rFonts w:cs="Times New Roman"/>
          <w:b/>
          <w:bCs/>
        </w:rPr>
        <w:t>Rome</w:t>
      </w:r>
      <w:r w:rsidR="00542688" w:rsidRPr="00542688">
        <w:rPr>
          <w:rFonts w:cs="Times New Roman"/>
          <w:b/>
          <w:bCs/>
        </w:rPr>
        <w:t xml:space="preserve">, </w:t>
      </w:r>
      <w:r w:rsidR="0068769F">
        <w:rPr>
          <w:rFonts w:cs="Times New Roman"/>
          <w:b/>
          <w:bCs/>
        </w:rPr>
        <w:t xml:space="preserve">11 September </w:t>
      </w:r>
      <w:r w:rsidR="00542688" w:rsidRPr="00542688">
        <w:rPr>
          <w:rFonts w:cs="Times New Roman"/>
          <w:b/>
          <w:bCs/>
        </w:rPr>
        <w:t>2023</w:t>
      </w:r>
    </w:p>
    <w:p w14:paraId="75FF00F8" w14:textId="77777777" w:rsidR="00542688" w:rsidRDefault="00542688" w:rsidP="00542688"/>
    <w:p w14:paraId="52D52AE5" w14:textId="77777777" w:rsidR="00295343" w:rsidRPr="00E969AE" w:rsidRDefault="00295343" w:rsidP="00295343">
      <w:pPr>
        <w:rPr>
          <w:color w:val="000000" w:themeColor="text1"/>
          <w:spacing w:val="-1"/>
        </w:rPr>
      </w:pPr>
    </w:p>
    <w:p w14:paraId="56DB7652" w14:textId="77777777" w:rsidR="00295343" w:rsidRPr="00E969AE" w:rsidRDefault="00295343" w:rsidP="00295343">
      <w:pPr>
        <w:rPr>
          <w:color w:val="000000" w:themeColor="text1"/>
          <w:spacing w:val="-1"/>
        </w:rPr>
      </w:pPr>
    </w:p>
    <w:p w14:paraId="3C570D8B" w14:textId="77777777" w:rsidR="008F3FEB" w:rsidRPr="00E969AE" w:rsidRDefault="008F3FEB" w:rsidP="008F3FEB"/>
    <w:p w14:paraId="72AF5A98" w14:textId="77777777" w:rsidR="00D763A0" w:rsidRPr="00E969AE" w:rsidRDefault="00D763A0" w:rsidP="009F4BBB">
      <w:pPr>
        <w:jc w:val="both"/>
        <w:rPr>
          <w:rFonts w:cs="Times New Roman"/>
          <w:b/>
          <w:bCs/>
        </w:rPr>
      </w:pPr>
    </w:p>
    <w:sectPr w:rsidR="00D763A0" w:rsidRPr="00E969AE" w:rsidSect="00C741F3">
      <w:headerReference w:type="even" r:id="rId6"/>
      <w:headerReference w:type="default" r:id="rId7"/>
      <w:footerReference w:type="even" r:id="rId8"/>
      <w:footerReference w:type="default" r:id="rId9"/>
      <w:headerReference w:type="first" r:id="rId10"/>
      <w:footerReference w:type="first" r:id="rId11"/>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2D39" w14:textId="77777777" w:rsidR="00911D8B" w:rsidRDefault="00911D8B" w:rsidP="002C71A5">
      <w:r>
        <w:separator/>
      </w:r>
    </w:p>
  </w:endnote>
  <w:endnote w:type="continuationSeparator" w:id="0">
    <w:p w14:paraId="01EAD3FC" w14:textId="77777777" w:rsidR="00911D8B" w:rsidRDefault="00911D8B"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AEF" w14:textId="77777777" w:rsidR="001300AF" w:rsidRDefault="00130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27F9" w14:textId="77777777" w:rsidR="00615542" w:rsidRDefault="00000000">
    <w:pPr>
      <w:pStyle w:val="Footer"/>
      <w:tabs>
        <w:tab w:val="clear" w:pos="9638"/>
        <w:tab w:val="right" w:pos="7910"/>
      </w:tabs>
      <w:jc w:val="right"/>
    </w:pPr>
    <w:r>
      <w:fldChar w:fldCharType="begin"/>
    </w:r>
    <w:r w:rsidR="00C07EC8">
      <w:instrText xml:space="preserve"> PAGE </w:instrText>
    </w:r>
    <w:r>
      <w:fldChar w:fldCharType="separate"/>
    </w:r>
    <w:r w:rsidR="007749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208"/>
      <w:docPartObj>
        <w:docPartGallery w:val="Page Numbers (Bottom of Page)"/>
        <w:docPartUnique/>
      </w:docPartObj>
    </w:sdtPr>
    <w:sdtContent>
      <w:p w14:paraId="386D17D6" w14:textId="77777777" w:rsidR="00615542" w:rsidRDefault="00000000">
        <w:pPr>
          <w:pStyle w:val="Footer"/>
          <w:jc w:val="right"/>
        </w:pPr>
        <w:r>
          <w:fldChar w:fldCharType="begin"/>
        </w:r>
        <w:r>
          <w:instrText xml:space="preserve"> PAGE   \* MERGEFORMAT </w:instrText>
        </w:r>
        <w:r>
          <w:fldChar w:fldCharType="separate"/>
        </w:r>
        <w:r w:rsidR="00304659">
          <w:rPr>
            <w:noProof/>
          </w:rPr>
          <w:t>1</w:t>
        </w:r>
        <w:r>
          <w:rPr>
            <w:noProof/>
          </w:rPr>
          <w:fldChar w:fldCharType="end"/>
        </w:r>
      </w:p>
    </w:sdtContent>
  </w:sdt>
  <w:p w14:paraId="4C383F76" w14:textId="77777777" w:rsidR="002C71A5" w:rsidRDefault="002C71A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9C1B" w14:textId="77777777" w:rsidR="00911D8B" w:rsidRDefault="00911D8B" w:rsidP="002C71A5">
      <w:r>
        <w:separator/>
      </w:r>
    </w:p>
  </w:footnote>
  <w:footnote w:type="continuationSeparator" w:id="0">
    <w:p w14:paraId="49320C0A" w14:textId="77777777" w:rsidR="00911D8B" w:rsidRDefault="00911D8B" w:rsidP="002C7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10ED" w14:textId="77777777" w:rsidR="001300AF" w:rsidRDefault="00130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AEBD" w14:textId="77777777" w:rsidR="001300AF" w:rsidRDefault="00130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9DFC" w14:textId="77777777" w:rsidR="00615542" w:rsidRDefault="00000000">
    <w:pPr>
      <w:pStyle w:val="Header"/>
      <w:tabs>
        <w:tab w:val="clear" w:pos="9638"/>
        <w:tab w:val="right" w:pos="7910"/>
      </w:tabs>
      <w:jc w:val="center"/>
    </w:pPr>
    <w:r>
      <w:rPr>
        <w:noProof/>
      </w:rPr>
      <w:drawing>
        <wp:anchor distT="152400" distB="152400" distL="152400" distR="152400" simplePos="0" relativeHeight="251658240" behindDoc="1" locked="0" layoutInCell="1" allowOverlap="1" wp14:anchorId="4504C6EF" wp14:editId="63509956">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A5"/>
    <w:rsid w:val="00062144"/>
    <w:rsid w:val="00064C84"/>
    <w:rsid w:val="000765F1"/>
    <w:rsid w:val="00076DAA"/>
    <w:rsid w:val="00097DE6"/>
    <w:rsid w:val="000C206E"/>
    <w:rsid w:val="00101CE9"/>
    <w:rsid w:val="00105CD6"/>
    <w:rsid w:val="00113722"/>
    <w:rsid w:val="001207F5"/>
    <w:rsid w:val="001300AF"/>
    <w:rsid w:val="00131FF9"/>
    <w:rsid w:val="00134EC0"/>
    <w:rsid w:val="00161A0F"/>
    <w:rsid w:val="0016244D"/>
    <w:rsid w:val="001942CE"/>
    <w:rsid w:val="001B3D41"/>
    <w:rsid w:val="001B6DCD"/>
    <w:rsid w:val="00205AFD"/>
    <w:rsid w:val="00237F3A"/>
    <w:rsid w:val="00277A8B"/>
    <w:rsid w:val="00295343"/>
    <w:rsid w:val="002A2875"/>
    <w:rsid w:val="002A41B4"/>
    <w:rsid w:val="002C71A5"/>
    <w:rsid w:val="002E47E1"/>
    <w:rsid w:val="00303829"/>
    <w:rsid w:val="00304659"/>
    <w:rsid w:val="00316EFE"/>
    <w:rsid w:val="0034483C"/>
    <w:rsid w:val="0036022E"/>
    <w:rsid w:val="003857B8"/>
    <w:rsid w:val="003B361A"/>
    <w:rsid w:val="003C38CA"/>
    <w:rsid w:val="003C6FD4"/>
    <w:rsid w:val="003D4D3A"/>
    <w:rsid w:val="003E0BDB"/>
    <w:rsid w:val="003F3C0E"/>
    <w:rsid w:val="00426DB5"/>
    <w:rsid w:val="00435C03"/>
    <w:rsid w:val="00474D09"/>
    <w:rsid w:val="004845D1"/>
    <w:rsid w:val="00495EED"/>
    <w:rsid w:val="004A6000"/>
    <w:rsid w:val="004A6E6E"/>
    <w:rsid w:val="004C6085"/>
    <w:rsid w:val="004C6208"/>
    <w:rsid w:val="004E17CC"/>
    <w:rsid w:val="00533454"/>
    <w:rsid w:val="00542688"/>
    <w:rsid w:val="00561C45"/>
    <w:rsid w:val="00566AC8"/>
    <w:rsid w:val="005E1248"/>
    <w:rsid w:val="005F176C"/>
    <w:rsid w:val="005F6802"/>
    <w:rsid w:val="00600853"/>
    <w:rsid w:val="00615542"/>
    <w:rsid w:val="0061688F"/>
    <w:rsid w:val="0064314A"/>
    <w:rsid w:val="00665780"/>
    <w:rsid w:val="0068769F"/>
    <w:rsid w:val="006A6959"/>
    <w:rsid w:val="006C6397"/>
    <w:rsid w:val="006E02F4"/>
    <w:rsid w:val="006E4622"/>
    <w:rsid w:val="006F1D50"/>
    <w:rsid w:val="006F1D9E"/>
    <w:rsid w:val="006F7AAD"/>
    <w:rsid w:val="00735C19"/>
    <w:rsid w:val="00760961"/>
    <w:rsid w:val="00766858"/>
    <w:rsid w:val="0077494C"/>
    <w:rsid w:val="007773EE"/>
    <w:rsid w:val="007A3767"/>
    <w:rsid w:val="007B1AEE"/>
    <w:rsid w:val="007E1C0D"/>
    <w:rsid w:val="007F4926"/>
    <w:rsid w:val="00801DE7"/>
    <w:rsid w:val="00821B28"/>
    <w:rsid w:val="00840C2C"/>
    <w:rsid w:val="00841B63"/>
    <w:rsid w:val="00845284"/>
    <w:rsid w:val="008709D5"/>
    <w:rsid w:val="00877180"/>
    <w:rsid w:val="008772AB"/>
    <w:rsid w:val="008971F5"/>
    <w:rsid w:val="008A24E7"/>
    <w:rsid w:val="008C3765"/>
    <w:rsid w:val="008D7A10"/>
    <w:rsid w:val="008F3FEB"/>
    <w:rsid w:val="00900F8D"/>
    <w:rsid w:val="00911D8B"/>
    <w:rsid w:val="00921D67"/>
    <w:rsid w:val="00923213"/>
    <w:rsid w:val="00924C77"/>
    <w:rsid w:val="00940E27"/>
    <w:rsid w:val="00943DF8"/>
    <w:rsid w:val="009450EE"/>
    <w:rsid w:val="0095285B"/>
    <w:rsid w:val="00962D05"/>
    <w:rsid w:val="00992F9D"/>
    <w:rsid w:val="00997833"/>
    <w:rsid w:val="009B4325"/>
    <w:rsid w:val="009C2413"/>
    <w:rsid w:val="009E620A"/>
    <w:rsid w:val="009F3DB9"/>
    <w:rsid w:val="009F4BBB"/>
    <w:rsid w:val="00A00A28"/>
    <w:rsid w:val="00A663ED"/>
    <w:rsid w:val="00A708C5"/>
    <w:rsid w:val="00A766CC"/>
    <w:rsid w:val="00A76F2E"/>
    <w:rsid w:val="00A90753"/>
    <w:rsid w:val="00AC0E19"/>
    <w:rsid w:val="00AD71BD"/>
    <w:rsid w:val="00AF72F6"/>
    <w:rsid w:val="00B7681D"/>
    <w:rsid w:val="00BB76C9"/>
    <w:rsid w:val="00BE12FB"/>
    <w:rsid w:val="00BE5121"/>
    <w:rsid w:val="00BF02CD"/>
    <w:rsid w:val="00C07EC8"/>
    <w:rsid w:val="00C159D1"/>
    <w:rsid w:val="00C30DE8"/>
    <w:rsid w:val="00C4199D"/>
    <w:rsid w:val="00C41B9A"/>
    <w:rsid w:val="00C514B5"/>
    <w:rsid w:val="00C741F3"/>
    <w:rsid w:val="00CA046B"/>
    <w:rsid w:val="00CA4E18"/>
    <w:rsid w:val="00CB3E1B"/>
    <w:rsid w:val="00CD1825"/>
    <w:rsid w:val="00CF1DF1"/>
    <w:rsid w:val="00D039E3"/>
    <w:rsid w:val="00D101F3"/>
    <w:rsid w:val="00D16AA8"/>
    <w:rsid w:val="00D355A7"/>
    <w:rsid w:val="00D44E3C"/>
    <w:rsid w:val="00D46666"/>
    <w:rsid w:val="00D61EE8"/>
    <w:rsid w:val="00D669EE"/>
    <w:rsid w:val="00D71F50"/>
    <w:rsid w:val="00D763A0"/>
    <w:rsid w:val="00DF43D4"/>
    <w:rsid w:val="00E33394"/>
    <w:rsid w:val="00E349F4"/>
    <w:rsid w:val="00E475B9"/>
    <w:rsid w:val="00E63937"/>
    <w:rsid w:val="00E81024"/>
    <w:rsid w:val="00E81FB8"/>
    <w:rsid w:val="00E871FF"/>
    <w:rsid w:val="00E969AE"/>
    <w:rsid w:val="00ED47E2"/>
    <w:rsid w:val="00FA0CAD"/>
    <w:rsid w:val="00FC4390"/>
    <w:rsid w:val="00FC573A"/>
    <w:rsid w:val="00FD3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4E9CF"/>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71A5"/>
    <w:rPr>
      <w:rFonts w:cs="Arial Unicode MS"/>
      <w:color w:val="000000"/>
      <w:sz w:val="24"/>
      <w:szCs w:val="24"/>
      <w:u w:color="000000"/>
    </w:rPr>
  </w:style>
  <w:style w:type="paragraph" w:styleId="Heading1">
    <w:name w:val="heading 1"/>
    <w:basedOn w:val="Normal"/>
    <w:next w:val="Normal"/>
    <w:link w:val="Heading1Char"/>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paragraph" w:styleId="Heading2">
    <w:name w:val="heading 2"/>
    <w:basedOn w:val="Normal"/>
    <w:next w:val="Normal"/>
    <w:link w:val="Heading2Char"/>
    <w:uiPriority w:val="9"/>
    <w:semiHidden/>
    <w:unhideWhenUsed/>
    <w:qFormat/>
    <w:rsid w:val="00134E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11372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1A5"/>
    <w:rPr>
      <w:u w:val="single"/>
    </w:rPr>
  </w:style>
  <w:style w:type="table" w:customStyle="1" w:styleId="TableNormal1">
    <w:name w:val="Table Normal1"/>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Footer">
    <w:name w:val="footer"/>
    <w:link w:val="FooterChar"/>
    <w:uiPriority w:val="99"/>
    <w:rsid w:val="002C71A5"/>
    <w:pPr>
      <w:tabs>
        <w:tab w:val="center" w:pos="4819"/>
        <w:tab w:val="right" w:pos="9638"/>
      </w:tabs>
    </w:pPr>
    <w:rPr>
      <w:rFonts w:cs="Arial Unicode MS"/>
      <w:color w:val="000000"/>
      <w:sz w:val="24"/>
      <w:szCs w:val="24"/>
      <w:u w:color="000000"/>
    </w:rPr>
  </w:style>
  <w:style w:type="paragraph" w:styleId="Header">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Web">
    <w:name w:val="Normal (Web)"/>
    <w:rsid w:val="002C71A5"/>
    <w:pPr>
      <w:spacing w:before="100" w:after="100"/>
    </w:pPr>
    <w:rPr>
      <w:rFonts w:cs="Arial Unicode MS"/>
      <w:color w:val="000000"/>
      <w:sz w:val="24"/>
      <w:szCs w:val="24"/>
      <w:u w:color="000000"/>
    </w:rPr>
  </w:style>
  <w:style w:type="character" w:customStyle="1" w:styleId="FooterChar">
    <w:name w:val="Footer Char"/>
    <w:basedOn w:val="DefaultParagraphFont"/>
    <w:link w:val="Footer"/>
    <w:uiPriority w:val="99"/>
    <w:rsid w:val="0061688F"/>
    <w:rPr>
      <w:rFonts w:cs="Arial Unicode MS"/>
      <w:color w:val="000000"/>
      <w:sz w:val="24"/>
      <w:szCs w:val="24"/>
      <w:u w:color="000000"/>
    </w:rPr>
  </w:style>
  <w:style w:type="character" w:customStyle="1" w:styleId="Heading1Char">
    <w:name w:val="Heading 1 Char"/>
    <w:basedOn w:val="DefaultParagraphFont"/>
    <w:link w:val="Heading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BalloonText">
    <w:name w:val="Balloon Text"/>
    <w:basedOn w:val="Normal"/>
    <w:link w:val="BalloonTextChar"/>
    <w:uiPriority w:val="99"/>
    <w:semiHidden/>
    <w:unhideWhenUsed/>
    <w:rsid w:val="00801D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DE7"/>
    <w:rPr>
      <w:rFonts w:ascii="Segoe UI" w:hAnsi="Segoe UI" w:cs="Segoe UI"/>
      <w:color w:val="000000"/>
      <w:sz w:val="18"/>
      <w:szCs w:val="18"/>
      <w:u w:color="000000"/>
    </w:rPr>
  </w:style>
  <w:style w:type="character" w:styleId="Emphasis">
    <w:name w:val="Emphasis"/>
    <w:basedOn w:val="DefaultParagraphFont"/>
    <w:uiPriority w:val="20"/>
    <w:qFormat/>
    <w:rsid w:val="00BE5121"/>
    <w:rPr>
      <w:i/>
      <w:iCs/>
    </w:rPr>
  </w:style>
  <w:style w:type="character" w:customStyle="1" w:styleId="Heading5Char">
    <w:name w:val="Heading 5 Char"/>
    <w:basedOn w:val="DefaultParagraphFont"/>
    <w:link w:val="Heading5"/>
    <w:uiPriority w:val="9"/>
    <w:semiHidden/>
    <w:rsid w:val="00113722"/>
    <w:rPr>
      <w:rFonts w:asciiTheme="majorHAnsi" w:eastAsiaTheme="majorEastAsia" w:hAnsiTheme="majorHAnsi" w:cstheme="majorBidi"/>
      <w:color w:val="365F91" w:themeColor="accent1" w:themeShade="BF"/>
      <w:sz w:val="24"/>
      <w:szCs w:val="24"/>
      <w:u w:color="000000"/>
    </w:rPr>
  </w:style>
  <w:style w:type="character" w:styleId="UnresolvedMention">
    <w:name w:val="Unresolved Mention"/>
    <w:basedOn w:val="DefaultParagraphFont"/>
    <w:uiPriority w:val="99"/>
    <w:semiHidden/>
    <w:unhideWhenUsed/>
    <w:rsid w:val="00D763A0"/>
    <w:rPr>
      <w:color w:val="605E5C"/>
      <w:shd w:val="clear" w:color="auto" w:fill="E1DFDD"/>
    </w:rPr>
  </w:style>
  <w:style w:type="character" w:customStyle="1" w:styleId="mw-page-title-main">
    <w:name w:val="mw-page-title-main"/>
    <w:basedOn w:val="DefaultParagraphFont"/>
    <w:rsid w:val="008D7A10"/>
  </w:style>
  <w:style w:type="character" w:customStyle="1" w:styleId="Heading2Char">
    <w:name w:val="Heading 2 Char"/>
    <w:basedOn w:val="DefaultParagraphFont"/>
    <w:link w:val="Heading2"/>
    <w:uiPriority w:val="9"/>
    <w:semiHidden/>
    <w:rsid w:val="00134EC0"/>
    <w:rPr>
      <w:rFonts w:asciiTheme="majorHAnsi" w:eastAsiaTheme="majorEastAsia" w:hAnsiTheme="majorHAnsi" w:cstheme="majorBidi"/>
      <w:color w:val="365F91" w:themeColor="accent1" w:themeShade="BF"/>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0584">
      <w:bodyDiv w:val="1"/>
      <w:marLeft w:val="0"/>
      <w:marRight w:val="0"/>
      <w:marTop w:val="0"/>
      <w:marBottom w:val="0"/>
      <w:divBdr>
        <w:top w:val="none" w:sz="0" w:space="0" w:color="auto"/>
        <w:left w:val="none" w:sz="0" w:space="0" w:color="auto"/>
        <w:bottom w:val="none" w:sz="0" w:space="0" w:color="auto"/>
        <w:right w:val="none" w:sz="0" w:space="0" w:color="auto"/>
      </w:divBdr>
      <w:divsChild>
        <w:div w:id="74908011">
          <w:marLeft w:val="0"/>
          <w:marRight w:val="0"/>
          <w:marTop w:val="0"/>
          <w:marBottom w:val="0"/>
          <w:divBdr>
            <w:top w:val="none" w:sz="0" w:space="0" w:color="auto"/>
            <w:left w:val="none" w:sz="0" w:space="0" w:color="auto"/>
            <w:bottom w:val="none" w:sz="0" w:space="0" w:color="auto"/>
            <w:right w:val="none" w:sz="0" w:space="0" w:color="auto"/>
          </w:divBdr>
        </w:div>
        <w:div w:id="1539853393">
          <w:marLeft w:val="0"/>
          <w:marRight w:val="0"/>
          <w:marTop w:val="0"/>
          <w:marBottom w:val="0"/>
          <w:divBdr>
            <w:top w:val="none" w:sz="0" w:space="0" w:color="auto"/>
            <w:left w:val="none" w:sz="0" w:space="0" w:color="auto"/>
            <w:bottom w:val="none" w:sz="0" w:space="0" w:color="auto"/>
            <w:right w:val="none" w:sz="0" w:space="0" w:color="auto"/>
          </w:divBdr>
        </w:div>
        <w:div w:id="1601135162">
          <w:marLeft w:val="0"/>
          <w:marRight w:val="0"/>
          <w:marTop w:val="0"/>
          <w:marBottom w:val="0"/>
          <w:divBdr>
            <w:top w:val="none" w:sz="0" w:space="0" w:color="auto"/>
            <w:left w:val="none" w:sz="0" w:space="0" w:color="auto"/>
            <w:bottom w:val="none" w:sz="0" w:space="0" w:color="auto"/>
            <w:right w:val="none" w:sz="0" w:space="0" w:color="auto"/>
          </w:divBdr>
        </w:div>
        <w:div w:id="1746604614">
          <w:marLeft w:val="0"/>
          <w:marRight w:val="0"/>
          <w:marTop w:val="0"/>
          <w:marBottom w:val="0"/>
          <w:divBdr>
            <w:top w:val="none" w:sz="0" w:space="0" w:color="auto"/>
            <w:left w:val="none" w:sz="0" w:space="0" w:color="auto"/>
            <w:bottom w:val="none" w:sz="0" w:space="0" w:color="auto"/>
            <w:right w:val="none" w:sz="0" w:space="0" w:color="auto"/>
          </w:divBdr>
        </w:div>
      </w:divsChild>
    </w:div>
    <w:div w:id="251428139">
      <w:bodyDiv w:val="1"/>
      <w:marLeft w:val="0"/>
      <w:marRight w:val="0"/>
      <w:marTop w:val="0"/>
      <w:marBottom w:val="0"/>
      <w:divBdr>
        <w:top w:val="none" w:sz="0" w:space="0" w:color="auto"/>
        <w:left w:val="none" w:sz="0" w:space="0" w:color="auto"/>
        <w:bottom w:val="none" w:sz="0" w:space="0" w:color="auto"/>
        <w:right w:val="none" w:sz="0" w:space="0" w:color="auto"/>
      </w:divBdr>
    </w:div>
    <w:div w:id="273754266">
      <w:bodyDiv w:val="1"/>
      <w:marLeft w:val="0"/>
      <w:marRight w:val="0"/>
      <w:marTop w:val="0"/>
      <w:marBottom w:val="0"/>
      <w:divBdr>
        <w:top w:val="none" w:sz="0" w:space="0" w:color="auto"/>
        <w:left w:val="none" w:sz="0" w:space="0" w:color="auto"/>
        <w:bottom w:val="none" w:sz="0" w:space="0" w:color="auto"/>
        <w:right w:val="none" w:sz="0" w:space="0" w:color="auto"/>
      </w:divBdr>
    </w:div>
    <w:div w:id="361518270">
      <w:bodyDiv w:val="1"/>
      <w:marLeft w:val="0"/>
      <w:marRight w:val="0"/>
      <w:marTop w:val="0"/>
      <w:marBottom w:val="0"/>
      <w:divBdr>
        <w:top w:val="none" w:sz="0" w:space="0" w:color="auto"/>
        <w:left w:val="none" w:sz="0" w:space="0" w:color="auto"/>
        <w:bottom w:val="none" w:sz="0" w:space="0" w:color="auto"/>
        <w:right w:val="none" w:sz="0" w:space="0" w:color="auto"/>
      </w:divBdr>
    </w:div>
    <w:div w:id="529537586">
      <w:bodyDiv w:val="1"/>
      <w:marLeft w:val="0"/>
      <w:marRight w:val="0"/>
      <w:marTop w:val="0"/>
      <w:marBottom w:val="0"/>
      <w:divBdr>
        <w:top w:val="none" w:sz="0" w:space="0" w:color="auto"/>
        <w:left w:val="none" w:sz="0" w:space="0" w:color="auto"/>
        <w:bottom w:val="none" w:sz="0" w:space="0" w:color="auto"/>
        <w:right w:val="none" w:sz="0" w:space="0" w:color="auto"/>
      </w:divBdr>
    </w:div>
    <w:div w:id="733044942">
      <w:bodyDiv w:val="1"/>
      <w:marLeft w:val="0"/>
      <w:marRight w:val="0"/>
      <w:marTop w:val="0"/>
      <w:marBottom w:val="0"/>
      <w:divBdr>
        <w:top w:val="none" w:sz="0" w:space="0" w:color="auto"/>
        <w:left w:val="none" w:sz="0" w:space="0" w:color="auto"/>
        <w:bottom w:val="none" w:sz="0" w:space="0" w:color="auto"/>
        <w:right w:val="none" w:sz="0" w:space="0" w:color="auto"/>
      </w:divBdr>
    </w:div>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 w:id="1587689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438</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keywords>docId:F95A3529BEF012A082FDFBEE79AE8AD4</cp:keywords>
  <cp:lastModifiedBy>Robert C</cp:lastModifiedBy>
  <cp:revision>5</cp:revision>
  <cp:lastPrinted>2019-10-12T13:13:00Z</cp:lastPrinted>
  <dcterms:created xsi:type="dcterms:W3CDTF">2023-09-11T13:22:00Z</dcterms:created>
  <dcterms:modified xsi:type="dcterms:W3CDTF">2023-09-12T13:47:00Z</dcterms:modified>
</cp:coreProperties>
</file>